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74A82" w14:textId="50AC8DE5" w:rsidR="00C0108D" w:rsidRDefault="008C7EEB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</w:t>
      </w:r>
      <w:r w:rsidR="00B131D7">
        <w:rPr>
          <w:b/>
          <w:sz w:val="24"/>
          <w:szCs w:val="24"/>
          <w:u w:val="single"/>
        </w:rPr>
        <w:t>4</w:t>
      </w:r>
      <w:r w:rsidR="007A46EB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3</w:t>
      </w:r>
      <w:r w:rsidR="007A46EB">
        <w:rPr>
          <w:b/>
          <w:sz w:val="24"/>
          <w:szCs w:val="24"/>
          <w:u w:val="single"/>
        </w:rPr>
        <w:t>.202</w:t>
      </w:r>
      <w:r w:rsidR="0091494B">
        <w:rPr>
          <w:b/>
          <w:sz w:val="24"/>
          <w:szCs w:val="24"/>
          <w:u w:val="single"/>
        </w:rPr>
        <w:t>1</w:t>
      </w:r>
      <w:r w:rsidR="00C0108D" w:rsidRPr="00C0108D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65689F1" w14:textId="79DB4357" w:rsidR="005F5A40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8C7EEB" w:rsidRPr="008C7EEB">
        <w:rPr>
          <w:sz w:val="24"/>
          <w:szCs w:val="22"/>
        </w:rPr>
        <w:t>распоряжения Администрации Златоустовского городского округа от 18.03.2021г. №646-р/АДМ</w:t>
      </w:r>
      <w:r w:rsidR="009019B4">
        <w:rPr>
          <w:sz w:val="24"/>
          <w:szCs w:val="22"/>
        </w:rPr>
        <w:t xml:space="preserve">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7777777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77777777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77777777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77777777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77777777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</w:p>
        </w:tc>
      </w:tr>
      <w:tr w:rsidR="008C7EEB" w:rsidRPr="005F6DD6" w14:paraId="7AA8C82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00F" w14:textId="23302A31" w:rsidR="008C7EEB" w:rsidRPr="005F6DD6" w:rsidRDefault="008C7EEB" w:rsidP="008C7EEB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7C0" w14:textId="13A9F912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BC2BF6">
              <w:t xml:space="preserve">ежилое помещение, этаж: 1, кадастровый номер: 74:25:0303103:830, площадью 713,4 </w:t>
            </w:r>
            <w:proofErr w:type="spellStart"/>
            <w:r w:rsidRPr="00BC2BF6">
              <w:t>кв.м</w:t>
            </w:r>
            <w:proofErr w:type="spellEnd"/>
            <w:r w:rsidRPr="00BC2BF6">
              <w:t>., расположенное по адресу: Россия, Челябинская область, г. Златоуст, Северо-Запад, 1 квартал, дом 17, пом. II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499" w14:textId="6CE4FC31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6 538 000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BEDF" w14:textId="06AD5F41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653 800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12E" w14:textId="65A48380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326 900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867" w14:textId="381EEF26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3 269 000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753" w14:textId="65EDD7E4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1 307 600</w:t>
            </w:r>
          </w:p>
        </w:tc>
      </w:tr>
      <w:tr w:rsidR="008C7EEB" w:rsidRPr="005F6DD6" w14:paraId="5248884A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DE10" w14:textId="33C3452B" w:rsidR="008C7EEB" w:rsidRPr="005F6DD6" w:rsidRDefault="008C7EEB" w:rsidP="008C7EEB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EEA5" w14:textId="02CF40CF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BC2BF6">
              <w:t xml:space="preserve">ежилое помещение №1, назначение: нежилое, общей площадью 60,7 </w:t>
            </w:r>
            <w:proofErr w:type="spellStart"/>
            <w:r w:rsidRPr="00BC2BF6">
              <w:t>кв.м</w:t>
            </w:r>
            <w:proofErr w:type="spellEnd"/>
            <w:r w:rsidRPr="00BC2BF6">
              <w:t>., этаж: цокольный, кадастровый номер: 74:25:0308708:50, расположенное по адресу Челябинская область, г. Златоуст, ул. 30-летия ВЛКСМ, д.12.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F9D1" w14:textId="6D326374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315 000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CAE1" w14:textId="407C6300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31 500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C845" w14:textId="29DA44C6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15 750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130" w14:textId="00E08670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157 500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FB47" w14:textId="444B4934" w:rsidR="008C7EEB" w:rsidRPr="005F6DD6" w:rsidRDefault="008C7EEB" w:rsidP="008C7EE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BC2BF6">
              <w:t>63 000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49925DB8" w14:textId="77777777" w:rsidR="000A0DF6" w:rsidRPr="000A0DF6" w:rsidRDefault="000A0DF6" w:rsidP="000A0DF6">
      <w:pPr>
        <w:jc w:val="both"/>
        <w:rPr>
          <w:b/>
          <w:sz w:val="24"/>
          <w:szCs w:val="24"/>
        </w:rPr>
      </w:pPr>
      <w:r w:rsidRPr="000A0DF6">
        <w:rPr>
          <w:b/>
          <w:sz w:val="24"/>
          <w:szCs w:val="24"/>
        </w:rPr>
        <w:t>Дополнительная информация:</w:t>
      </w:r>
    </w:p>
    <w:p w14:paraId="4AD5E69F" w14:textId="77777777" w:rsidR="000A0DF6" w:rsidRPr="000A0DF6" w:rsidRDefault="000A0DF6" w:rsidP="000A0DF6">
      <w:pPr>
        <w:jc w:val="both"/>
        <w:rPr>
          <w:bCs/>
          <w:sz w:val="24"/>
          <w:szCs w:val="24"/>
        </w:rPr>
      </w:pPr>
    </w:p>
    <w:p w14:paraId="4D4FBE59" w14:textId="6B1AAD95" w:rsidR="008C7EEB" w:rsidRPr="008C7EEB" w:rsidRDefault="008C7EEB" w:rsidP="008C7EEB">
      <w:pPr>
        <w:ind w:firstLine="851"/>
        <w:jc w:val="both"/>
        <w:rPr>
          <w:sz w:val="24"/>
          <w:szCs w:val="24"/>
        </w:rPr>
      </w:pPr>
      <w:r w:rsidRPr="008C7EEB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C7EEB">
        <w:rPr>
          <w:b/>
          <w:bCs/>
          <w:sz w:val="24"/>
          <w:szCs w:val="24"/>
        </w:rPr>
        <w:t xml:space="preserve">https://178fz.roseltorg.ru/. </w:t>
      </w:r>
      <w:r w:rsidRPr="008C7EEB">
        <w:rPr>
          <w:sz w:val="24"/>
          <w:szCs w:val="24"/>
        </w:rPr>
        <w:t>начиная</w:t>
      </w:r>
      <w:r w:rsidRPr="008C7EEB">
        <w:rPr>
          <w:b/>
          <w:bCs/>
          <w:sz w:val="24"/>
          <w:szCs w:val="24"/>
        </w:rPr>
        <w:t xml:space="preserve"> с 8.30 2</w:t>
      </w:r>
      <w:r w:rsidR="00B131D7">
        <w:rPr>
          <w:b/>
          <w:bCs/>
          <w:sz w:val="24"/>
          <w:szCs w:val="24"/>
        </w:rPr>
        <w:t>7</w:t>
      </w:r>
      <w:r w:rsidRPr="008C7EEB">
        <w:rPr>
          <w:b/>
          <w:bCs/>
          <w:sz w:val="24"/>
          <w:szCs w:val="24"/>
        </w:rPr>
        <w:t>.03.2021г</w:t>
      </w:r>
      <w:r w:rsidRPr="008C7EEB">
        <w:rPr>
          <w:sz w:val="24"/>
          <w:szCs w:val="24"/>
        </w:rPr>
        <w:t xml:space="preserve">. Последний срок приема заявок с документами </w:t>
      </w:r>
      <w:r w:rsidRPr="008C7EEB">
        <w:rPr>
          <w:b/>
          <w:bCs/>
          <w:sz w:val="24"/>
          <w:szCs w:val="24"/>
        </w:rPr>
        <w:t>22.04.2021г.  до 12 часов</w:t>
      </w:r>
      <w:r w:rsidRPr="008C7EEB">
        <w:rPr>
          <w:sz w:val="24"/>
          <w:szCs w:val="24"/>
        </w:rPr>
        <w:t>.</w:t>
      </w:r>
    </w:p>
    <w:p w14:paraId="5DF453BF" w14:textId="2BAF24CD" w:rsidR="008C7EEB" w:rsidRDefault="008C7EEB" w:rsidP="008C7EEB">
      <w:pPr>
        <w:ind w:firstLine="851"/>
        <w:jc w:val="both"/>
        <w:rPr>
          <w:sz w:val="24"/>
          <w:szCs w:val="24"/>
        </w:rPr>
      </w:pPr>
      <w:r w:rsidRPr="008C7EEB">
        <w:rPr>
          <w:sz w:val="24"/>
          <w:szCs w:val="24"/>
        </w:rPr>
        <w:t xml:space="preserve">Подведение итогов продажи в электронной форме состоится </w:t>
      </w:r>
      <w:r w:rsidRPr="008C7EEB">
        <w:rPr>
          <w:b/>
          <w:bCs/>
          <w:sz w:val="24"/>
          <w:szCs w:val="24"/>
        </w:rPr>
        <w:t>29.04.2021г</w:t>
      </w:r>
      <w:r w:rsidRPr="008C7EEB">
        <w:rPr>
          <w:sz w:val="24"/>
          <w:szCs w:val="24"/>
        </w:rPr>
        <w:t xml:space="preserve">. в 11 часов 00 минут в сети «Интернет» на сайте:  </w:t>
      </w:r>
      <w:hyperlink r:id="rId4" w:history="1">
        <w:r w:rsidRPr="003D380F">
          <w:rPr>
            <w:rStyle w:val="a3"/>
            <w:sz w:val="24"/>
            <w:szCs w:val="24"/>
          </w:rPr>
          <w:t>https://178fz.roseltorg.ru/</w:t>
        </w:r>
      </w:hyperlink>
      <w:r w:rsidRPr="008C7EEB">
        <w:rPr>
          <w:sz w:val="24"/>
          <w:szCs w:val="24"/>
        </w:rPr>
        <w:t>.</w:t>
      </w:r>
    </w:p>
    <w:p w14:paraId="38A99E5C" w14:textId="77777777" w:rsidR="008C7EEB" w:rsidRDefault="008C7EEB" w:rsidP="008C7EEB">
      <w:pPr>
        <w:ind w:firstLine="851"/>
        <w:jc w:val="both"/>
        <w:rPr>
          <w:sz w:val="24"/>
          <w:szCs w:val="24"/>
        </w:rPr>
      </w:pPr>
    </w:p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642B317A" w14:textId="77777777" w:rsidR="008C7EEB" w:rsidRDefault="000A0DF6" w:rsidP="000A0DF6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sz w:val="24"/>
          <w:szCs w:val="24"/>
        </w:rPr>
        <w:t xml:space="preserve">Последний срок оплаты задатков на указанный счет – </w:t>
      </w:r>
      <w:r w:rsidR="008C7EEB" w:rsidRPr="008C7EEB">
        <w:rPr>
          <w:b/>
          <w:bCs/>
          <w:sz w:val="24"/>
          <w:szCs w:val="24"/>
        </w:rPr>
        <w:t xml:space="preserve">21.04.2021г. </w:t>
      </w:r>
    </w:p>
    <w:p w14:paraId="4D8C1D96" w14:textId="4F274C97" w:rsidR="00537E05" w:rsidRDefault="000A0DF6" w:rsidP="000A0DF6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sz w:val="24"/>
          <w:szCs w:val="24"/>
        </w:rPr>
        <w:t xml:space="preserve">Дата определения участников продажи – </w:t>
      </w:r>
      <w:r w:rsidR="008C7EEB" w:rsidRPr="008C7EEB">
        <w:rPr>
          <w:b/>
          <w:bCs/>
          <w:sz w:val="24"/>
          <w:szCs w:val="24"/>
        </w:rPr>
        <w:t>28.04.2021г.</w:t>
      </w:r>
    </w:p>
    <w:p w14:paraId="31B22F46" w14:textId="77777777" w:rsidR="008C7EEB" w:rsidRPr="000A0DF6" w:rsidRDefault="008C7EEB" w:rsidP="000A0DF6">
      <w:pPr>
        <w:ind w:firstLine="851"/>
        <w:jc w:val="both"/>
        <w:rPr>
          <w:b/>
          <w:bCs/>
          <w:sz w:val="24"/>
          <w:szCs w:val="24"/>
        </w:rPr>
      </w:pPr>
    </w:p>
    <w:p w14:paraId="0EEA90BF" w14:textId="77777777" w:rsidR="009019B4" w:rsidRDefault="009019B4" w:rsidP="002823C1">
      <w:pPr>
        <w:ind w:firstLine="851"/>
        <w:jc w:val="both"/>
        <w:rPr>
          <w:b/>
          <w:sz w:val="24"/>
          <w:szCs w:val="24"/>
        </w:rPr>
      </w:pPr>
      <w:bookmarkStart w:id="1" w:name="_Hlk47613304"/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6712FA" w14:textId="4D8D01C0" w:rsidR="009019B4" w:rsidRP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1)   Заявку установленного образца.</w:t>
      </w:r>
    </w:p>
    <w:p w14:paraId="638B3027" w14:textId="3D555065" w:rsid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2)   Опись представленных докумен</w:t>
      </w:r>
      <w:r w:rsidR="008C7EEB">
        <w:rPr>
          <w:sz w:val="24"/>
          <w:szCs w:val="24"/>
        </w:rPr>
        <w:t>тов</w:t>
      </w:r>
      <w:r w:rsidRPr="009019B4">
        <w:rPr>
          <w:sz w:val="24"/>
          <w:szCs w:val="24"/>
        </w:rPr>
        <w:t>.</w:t>
      </w:r>
    </w:p>
    <w:p w14:paraId="54B063B7" w14:textId="56ADC5D4" w:rsidR="002823C1" w:rsidRPr="002E5578" w:rsidRDefault="002823C1" w:rsidP="009019B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lastRenderedPageBreak/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1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lastRenderedPageBreak/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1314426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B6371"/>
    <w:rsid w:val="002823C1"/>
    <w:rsid w:val="002935EE"/>
    <w:rsid w:val="00344695"/>
    <w:rsid w:val="003467F2"/>
    <w:rsid w:val="003571D9"/>
    <w:rsid w:val="00371CF2"/>
    <w:rsid w:val="003A176C"/>
    <w:rsid w:val="003D5008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862C22"/>
    <w:rsid w:val="008C7EEB"/>
    <w:rsid w:val="008F7498"/>
    <w:rsid w:val="009019B4"/>
    <w:rsid w:val="009032AE"/>
    <w:rsid w:val="0091494B"/>
    <w:rsid w:val="009B78C8"/>
    <w:rsid w:val="009E57AD"/>
    <w:rsid w:val="009F36CF"/>
    <w:rsid w:val="00A110D6"/>
    <w:rsid w:val="00A2529A"/>
    <w:rsid w:val="00B131D7"/>
    <w:rsid w:val="00B15406"/>
    <w:rsid w:val="00B22922"/>
    <w:rsid w:val="00B915D6"/>
    <w:rsid w:val="00BE45D3"/>
    <w:rsid w:val="00C0108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56</cp:revision>
  <cp:lastPrinted>2021-03-24T04:51:00Z</cp:lastPrinted>
  <dcterms:created xsi:type="dcterms:W3CDTF">2018-07-03T06:00:00Z</dcterms:created>
  <dcterms:modified xsi:type="dcterms:W3CDTF">2021-03-24T04:53:00Z</dcterms:modified>
</cp:coreProperties>
</file>